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7BF89" w14:textId="77777777" w:rsidR="00C30803" w:rsidRPr="00B470C9" w:rsidRDefault="00C30803" w:rsidP="00C30803">
      <w:pPr>
        <w:ind w:left="3600" w:firstLine="720"/>
        <w:rPr>
          <w:sz w:val="22"/>
          <w:szCs w:val="22"/>
        </w:rPr>
      </w:pPr>
      <w:bookmarkStart w:id="0" w:name="_GoBack"/>
      <w:bookmarkEnd w:id="0"/>
      <w:r w:rsidRPr="00B470C9">
        <w:rPr>
          <w:sz w:val="22"/>
          <w:szCs w:val="22"/>
        </w:rPr>
        <w:t xml:space="preserve">Item </w:t>
      </w:r>
      <w:r>
        <w:rPr>
          <w:sz w:val="22"/>
          <w:szCs w:val="22"/>
        </w:rPr>
        <w:t>1</w:t>
      </w:r>
    </w:p>
    <w:p w14:paraId="136BC0DD" w14:textId="77777777" w:rsidR="00C30803" w:rsidRPr="00C30803" w:rsidRDefault="00C30803" w:rsidP="00C30803">
      <w:pPr>
        <w:jc w:val="center"/>
        <w:rPr>
          <w:sz w:val="22"/>
          <w:szCs w:val="22"/>
        </w:rPr>
      </w:pPr>
    </w:p>
    <w:p w14:paraId="27D2ACD0" w14:textId="04867D6D" w:rsidR="00C30803" w:rsidRPr="00C30803" w:rsidRDefault="00C30803" w:rsidP="00C30803">
      <w:pPr>
        <w:rPr>
          <w:sz w:val="22"/>
          <w:szCs w:val="22"/>
        </w:rPr>
      </w:pPr>
      <w:r w:rsidRPr="00C30803">
        <w:rPr>
          <w:sz w:val="22"/>
          <w:szCs w:val="22"/>
        </w:rPr>
        <w:t>Date:</w:t>
      </w:r>
      <w:r w:rsidRPr="00C30803">
        <w:rPr>
          <w:sz w:val="22"/>
          <w:szCs w:val="22"/>
        </w:rPr>
        <w:tab/>
      </w:r>
      <w:r w:rsidR="003E42CD">
        <w:rPr>
          <w:sz w:val="22"/>
          <w:szCs w:val="22"/>
        </w:rPr>
        <w:t>3</w:t>
      </w:r>
      <w:r w:rsidRPr="00C30803">
        <w:rPr>
          <w:sz w:val="22"/>
          <w:szCs w:val="22"/>
        </w:rPr>
        <w:t>/1/2024</w:t>
      </w:r>
      <w:r w:rsidRPr="00C30803">
        <w:rPr>
          <w:sz w:val="22"/>
          <w:szCs w:val="22"/>
        </w:rPr>
        <w:tab/>
        <w:t xml:space="preserve">Time: </w:t>
      </w:r>
      <w:r w:rsidRPr="00C30803">
        <w:rPr>
          <w:sz w:val="22"/>
          <w:szCs w:val="22"/>
        </w:rPr>
        <w:tab/>
      </w:r>
      <w:r w:rsidR="003E42CD">
        <w:rPr>
          <w:sz w:val="22"/>
          <w:szCs w:val="22"/>
        </w:rPr>
        <w:t>4:</w:t>
      </w:r>
      <w:r w:rsidRPr="00C30803">
        <w:rPr>
          <w:sz w:val="22"/>
          <w:szCs w:val="22"/>
        </w:rPr>
        <w:t>00pm</w:t>
      </w:r>
      <w:r w:rsidRPr="00C30803">
        <w:rPr>
          <w:sz w:val="22"/>
          <w:szCs w:val="22"/>
        </w:rPr>
        <w:tab/>
      </w:r>
      <w:r w:rsidRPr="00C30803">
        <w:rPr>
          <w:sz w:val="22"/>
          <w:szCs w:val="22"/>
        </w:rPr>
        <w:tab/>
        <w:t>Jurisdiction – Pennington Borough</w:t>
      </w:r>
    </w:p>
    <w:p w14:paraId="208E4883" w14:textId="77777777" w:rsidR="00C30803" w:rsidRPr="00C30803" w:rsidRDefault="00C30803" w:rsidP="00C30803">
      <w:pPr>
        <w:rPr>
          <w:sz w:val="22"/>
          <w:szCs w:val="22"/>
        </w:rPr>
      </w:pPr>
      <w:r w:rsidRPr="00C30803">
        <w:rPr>
          <w:sz w:val="22"/>
          <w:szCs w:val="22"/>
        </w:rPr>
        <w:t xml:space="preserve">Type of Incident: </w:t>
      </w:r>
      <w:r w:rsidRPr="00C30803">
        <w:rPr>
          <w:sz w:val="22"/>
          <w:szCs w:val="22"/>
        </w:rPr>
        <w:tab/>
        <w:t>Theft</w:t>
      </w:r>
    </w:p>
    <w:p w14:paraId="1692781B" w14:textId="77777777" w:rsidR="00C30803" w:rsidRPr="00C30803" w:rsidRDefault="00C30803" w:rsidP="00C30803">
      <w:pPr>
        <w:rPr>
          <w:sz w:val="22"/>
          <w:szCs w:val="22"/>
        </w:rPr>
      </w:pPr>
      <w:r w:rsidRPr="00C30803">
        <w:rPr>
          <w:sz w:val="22"/>
          <w:szCs w:val="22"/>
        </w:rPr>
        <w:t>Investigating Officer:</w:t>
      </w:r>
      <w:r w:rsidRPr="00C30803">
        <w:rPr>
          <w:sz w:val="22"/>
          <w:szCs w:val="22"/>
        </w:rPr>
        <w:tab/>
        <w:t>P.O. Mark Caruso</w:t>
      </w:r>
    </w:p>
    <w:p w14:paraId="5463AC0C" w14:textId="431ED8F5" w:rsidR="00C30803" w:rsidRPr="00C30803" w:rsidRDefault="00C30803" w:rsidP="00C30803">
      <w:pPr>
        <w:rPr>
          <w:sz w:val="22"/>
          <w:szCs w:val="22"/>
        </w:rPr>
      </w:pPr>
      <w:r w:rsidRPr="00C30803">
        <w:rPr>
          <w:sz w:val="22"/>
          <w:szCs w:val="22"/>
        </w:rPr>
        <w:t xml:space="preserve">Charges: </w:t>
      </w:r>
      <w:r w:rsidR="000D7EA6">
        <w:rPr>
          <w:sz w:val="22"/>
          <w:szCs w:val="22"/>
        </w:rPr>
        <w:tab/>
      </w:r>
      <w:r w:rsidR="000D7EA6">
        <w:rPr>
          <w:sz w:val="22"/>
          <w:szCs w:val="22"/>
        </w:rPr>
        <w:tab/>
        <w:t>2C:20-3 Theft</w:t>
      </w:r>
    </w:p>
    <w:p w14:paraId="3677FCF4" w14:textId="3AC3A550" w:rsidR="00C30803" w:rsidRDefault="00C30803" w:rsidP="00C30803">
      <w:pPr>
        <w:rPr>
          <w:bCs/>
          <w:sz w:val="22"/>
          <w:szCs w:val="22"/>
        </w:rPr>
      </w:pPr>
      <w:r w:rsidRPr="00C30803">
        <w:rPr>
          <w:sz w:val="22"/>
          <w:szCs w:val="22"/>
        </w:rPr>
        <w:t>Details:</w:t>
      </w:r>
      <w:r w:rsidRPr="00C30803">
        <w:rPr>
          <w:b/>
          <w:sz w:val="22"/>
          <w:szCs w:val="22"/>
        </w:rPr>
        <w:t xml:space="preserve"> </w:t>
      </w:r>
      <w:r w:rsidR="000D7EA6">
        <w:rPr>
          <w:b/>
          <w:sz w:val="22"/>
          <w:szCs w:val="22"/>
        </w:rPr>
        <w:tab/>
      </w:r>
      <w:r w:rsidRPr="00C30803">
        <w:rPr>
          <w:bCs/>
          <w:sz w:val="22"/>
          <w:szCs w:val="22"/>
        </w:rPr>
        <w:t xml:space="preserve">On the above date and time, P.O. Caruso responded to a </w:t>
      </w:r>
      <w:r w:rsidR="00F6667A">
        <w:rPr>
          <w:bCs/>
          <w:sz w:val="22"/>
          <w:szCs w:val="22"/>
        </w:rPr>
        <w:t>Sked Street address to take a report of Theft. The resident stated that he had hundreds of silver coins located in his basement. The resident reported that the missing coins had a value of about $9000.00 and that the coins could have been missing for months. This case is currently still under investigation.</w:t>
      </w:r>
    </w:p>
    <w:p w14:paraId="4A8DB009" w14:textId="3627F893" w:rsidR="00C30803" w:rsidRPr="00C30803" w:rsidRDefault="00C30803" w:rsidP="00C30803">
      <w:pPr>
        <w:rPr>
          <w:bCs/>
          <w:sz w:val="22"/>
          <w:szCs w:val="22"/>
        </w:rPr>
      </w:pPr>
      <w:r w:rsidRPr="00A932DA">
        <w:rPr>
          <w:b/>
          <w:sz w:val="36"/>
          <w:szCs w:val="36"/>
        </w:rPr>
        <w:t>____________________________________________________</w:t>
      </w:r>
    </w:p>
    <w:p w14:paraId="54B87E19" w14:textId="15B5D5ED" w:rsidR="002C77CC" w:rsidRDefault="002C77CC" w:rsidP="002C77CC">
      <w:pPr>
        <w:jc w:val="center"/>
        <w:rPr>
          <w:sz w:val="22"/>
          <w:szCs w:val="22"/>
        </w:rPr>
      </w:pPr>
      <w:r w:rsidRPr="00F6667A">
        <w:rPr>
          <w:sz w:val="22"/>
          <w:szCs w:val="22"/>
        </w:rPr>
        <w:t xml:space="preserve">Item </w:t>
      </w:r>
      <w:r>
        <w:rPr>
          <w:sz w:val="22"/>
          <w:szCs w:val="22"/>
        </w:rPr>
        <w:t>2</w:t>
      </w:r>
    </w:p>
    <w:p w14:paraId="24D5FC52" w14:textId="77777777" w:rsidR="002C77CC" w:rsidRDefault="002C77CC" w:rsidP="002C77CC">
      <w:pPr>
        <w:rPr>
          <w:sz w:val="22"/>
          <w:szCs w:val="22"/>
        </w:rPr>
      </w:pPr>
      <w:r>
        <w:rPr>
          <w:sz w:val="22"/>
          <w:szCs w:val="22"/>
        </w:rPr>
        <w:t>Date:</w:t>
      </w:r>
      <w:r>
        <w:rPr>
          <w:sz w:val="22"/>
          <w:szCs w:val="22"/>
        </w:rPr>
        <w:tab/>
        <w:t>3/2/2024</w:t>
      </w:r>
      <w:r>
        <w:rPr>
          <w:sz w:val="22"/>
          <w:szCs w:val="22"/>
        </w:rPr>
        <w:tab/>
        <w:t>Time:</w:t>
      </w:r>
      <w:r>
        <w:rPr>
          <w:sz w:val="22"/>
          <w:szCs w:val="22"/>
        </w:rPr>
        <w:tab/>
        <w:t>10:30am</w:t>
      </w:r>
      <w:r>
        <w:rPr>
          <w:sz w:val="22"/>
          <w:szCs w:val="22"/>
        </w:rPr>
        <w:tab/>
      </w:r>
      <w:r>
        <w:rPr>
          <w:sz w:val="22"/>
          <w:szCs w:val="22"/>
        </w:rPr>
        <w:tab/>
        <w:t>Jurisdiction – Pennington Borough</w:t>
      </w:r>
    </w:p>
    <w:p w14:paraId="403D8EF6" w14:textId="77777777" w:rsidR="002C77CC" w:rsidRDefault="002C77CC" w:rsidP="002C77CC">
      <w:pPr>
        <w:rPr>
          <w:sz w:val="22"/>
          <w:szCs w:val="22"/>
        </w:rPr>
      </w:pPr>
      <w:r>
        <w:rPr>
          <w:sz w:val="22"/>
          <w:szCs w:val="22"/>
        </w:rPr>
        <w:t>Type of Incident:</w:t>
      </w:r>
      <w:r>
        <w:rPr>
          <w:sz w:val="22"/>
          <w:szCs w:val="22"/>
        </w:rPr>
        <w:tab/>
        <w:t>Building Fire</w:t>
      </w:r>
    </w:p>
    <w:p w14:paraId="14A23D8D" w14:textId="77777777" w:rsidR="002C77CC" w:rsidRDefault="002C77CC" w:rsidP="002C77CC">
      <w:pPr>
        <w:rPr>
          <w:sz w:val="22"/>
          <w:szCs w:val="22"/>
        </w:rPr>
      </w:pPr>
      <w:r>
        <w:rPr>
          <w:sz w:val="22"/>
          <w:szCs w:val="22"/>
        </w:rPr>
        <w:t>Investigating Officer:</w:t>
      </w:r>
      <w:r>
        <w:rPr>
          <w:sz w:val="22"/>
          <w:szCs w:val="22"/>
        </w:rPr>
        <w:tab/>
        <w:t>P.O. Mark Caruso</w:t>
      </w:r>
    </w:p>
    <w:p w14:paraId="2F1FF6F5" w14:textId="77777777" w:rsidR="002C77CC" w:rsidRDefault="002C77CC" w:rsidP="002C77CC">
      <w:pPr>
        <w:rPr>
          <w:sz w:val="22"/>
          <w:szCs w:val="22"/>
        </w:rPr>
      </w:pPr>
      <w:r>
        <w:rPr>
          <w:sz w:val="22"/>
          <w:szCs w:val="22"/>
        </w:rPr>
        <w:t>Charges:</w:t>
      </w:r>
      <w:r>
        <w:rPr>
          <w:sz w:val="22"/>
          <w:szCs w:val="22"/>
        </w:rPr>
        <w:tab/>
        <w:t>N/A</w:t>
      </w:r>
    </w:p>
    <w:p w14:paraId="7851D956" w14:textId="77777777" w:rsidR="002C77CC" w:rsidRDefault="002C77CC" w:rsidP="002C77CC">
      <w:pPr>
        <w:rPr>
          <w:sz w:val="22"/>
          <w:szCs w:val="22"/>
        </w:rPr>
      </w:pPr>
      <w:r>
        <w:rPr>
          <w:sz w:val="22"/>
          <w:szCs w:val="22"/>
        </w:rPr>
        <w:t>Details:</w:t>
      </w:r>
      <w:r>
        <w:rPr>
          <w:sz w:val="22"/>
          <w:szCs w:val="22"/>
        </w:rPr>
        <w:tab/>
        <w:t>On the above date and time, P.O. Caruso was dispatched to the Pennington Quality Market for a report of a fire in the store. Upon P.O. Caruso’s arrival all patrons had been evacuated and the fire had been extinguished by employees of the market. No injuries were report and the Market opened for business shortly after the incident.</w:t>
      </w:r>
    </w:p>
    <w:p w14:paraId="18FC239B" w14:textId="77777777" w:rsidR="002C77CC" w:rsidRDefault="002C77CC" w:rsidP="00F6667A">
      <w:pPr>
        <w:pBdr>
          <w:bottom w:val="single" w:sz="12" w:space="1" w:color="auto"/>
        </w:pBdr>
        <w:rPr>
          <w:sz w:val="22"/>
          <w:szCs w:val="22"/>
        </w:rPr>
      </w:pPr>
    </w:p>
    <w:p w14:paraId="785C5BC0" w14:textId="77777777" w:rsidR="000656FC" w:rsidRDefault="000656FC" w:rsidP="00F6667A">
      <w:pPr>
        <w:rPr>
          <w:sz w:val="22"/>
          <w:szCs w:val="22"/>
        </w:rPr>
      </w:pPr>
    </w:p>
    <w:p w14:paraId="41CA5653" w14:textId="77777777" w:rsidR="002C77CC" w:rsidRDefault="002C77CC" w:rsidP="00F0610D">
      <w:pPr>
        <w:jc w:val="center"/>
        <w:rPr>
          <w:sz w:val="22"/>
          <w:szCs w:val="22"/>
        </w:rPr>
      </w:pPr>
    </w:p>
    <w:p w14:paraId="20DE20FD" w14:textId="625A6B11" w:rsidR="00F0610D" w:rsidRDefault="00F0610D" w:rsidP="00F0610D">
      <w:pPr>
        <w:jc w:val="center"/>
        <w:rPr>
          <w:sz w:val="22"/>
          <w:szCs w:val="22"/>
        </w:rPr>
      </w:pPr>
      <w:r w:rsidRPr="00F6667A">
        <w:rPr>
          <w:sz w:val="22"/>
          <w:szCs w:val="22"/>
        </w:rPr>
        <w:t xml:space="preserve">Item </w:t>
      </w:r>
      <w:r w:rsidR="002C77CC">
        <w:rPr>
          <w:sz w:val="22"/>
          <w:szCs w:val="22"/>
        </w:rPr>
        <w:t>3</w:t>
      </w:r>
    </w:p>
    <w:p w14:paraId="04A44BDA" w14:textId="1C1AC48A" w:rsidR="00F0610D" w:rsidRDefault="00F0610D" w:rsidP="00F0610D">
      <w:pPr>
        <w:rPr>
          <w:sz w:val="22"/>
          <w:szCs w:val="22"/>
        </w:rPr>
      </w:pPr>
      <w:r>
        <w:rPr>
          <w:sz w:val="22"/>
          <w:szCs w:val="22"/>
        </w:rPr>
        <w:t>Date:</w:t>
      </w:r>
      <w:r>
        <w:rPr>
          <w:sz w:val="22"/>
          <w:szCs w:val="22"/>
        </w:rPr>
        <w:tab/>
        <w:t>3/5/2024</w:t>
      </w:r>
      <w:r>
        <w:rPr>
          <w:sz w:val="22"/>
          <w:szCs w:val="22"/>
        </w:rPr>
        <w:tab/>
        <w:t>Time:</w:t>
      </w:r>
      <w:r>
        <w:rPr>
          <w:sz w:val="22"/>
          <w:szCs w:val="22"/>
        </w:rPr>
        <w:tab/>
        <w:t>10:15pm</w:t>
      </w:r>
      <w:r>
        <w:rPr>
          <w:sz w:val="22"/>
          <w:szCs w:val="22"/>
        </w:rPr>
        <w:tab/>
      </w:r>
      <w:r>
        <w:rPr>
          <w:sz w:val="22"/>
          <w:szCs w:val="22"/>
        </w:rPr>
        <w:tab/>
        <w:t>Jurisdiction – Pennington Borough</w:t>
      </w:r>
    </w:p>
    <w:p w14:paraId="2DFE97AE" w14:textId="28DE5D71" w:rsidR="00F0610D" w:rsidRDefault="00F0610D" w:rsidP="00F0610D">
      <w:pPr>
        <w:rPr>
          <w:sz w:val="22"/>
          <w:szCs w:val="22"/>
        </w:rPr>
      </w:pPr>
      <w:r>
        <w:rPr>
          <w:sz w:val="22"/>
          <w:szCs w:val="22"/>
        </w:rPr>
        <w:t>Type of Incident:</w:t>
      </w:r>
      <w:r>
        <w:rPr>
          <w:sz w:val="22"/>
          <w:szCs w:val="22"/>
        </w:rPr>
        <w:tab/>
        <w:t>Vehicle Fire</w:t>
      </w:r>
    </w:p>
    <w:p w14:paraId="1B0DAB81" w14:textId="1DF34EA7" w:rsidR="00F0610D" w:rsidRDefault="00F0610D" w:rsidP="00F0610D">
      <w:pPr>
        <w:rPr>
          <w:sz w:val="22"/>
          <w:szCs w:val="22"/>
        </w:rPr>
      </w:pPr>
      <w:r>
        <w:rPr>
          <w:sz w:val="22"/>
          <w:szCs w:val="22"/>
        </w:rPr>
        <w:t>Investigating Officer:</w:t>
      </w:r>
      <w:r>
        <w:rPr>
          <w:sz w:val="22"/>
          <w:szCs w:val="22"/>
        </w:rPr>
        <w:tab/>
        <w:t>Det. Daniel D’Ascoli</w:t>
      </w:r>
    </w:p>
    <w:p w14:paraId="76793DAA" w14:textId="5E7A8E76" w:rsidR="00F0610D" w:rsidRDefault="00F0610D" w:rsidP="00F0610D">
      <w:pPr>
        <w:rPr>
          <w:sz w:val="22"/>
          <w:szCs w:val="22"/>
        </w:rPr>
      </w:pPr>
      <w:r>
        <w:rPr>
          <w:sz w:val="22"/>
          <w:szCs w:val="22"/>
        </w:rPr>
        <w:t>Charges:</w:t>
      </w:r>
      <w:r>
        <w:rPr>
          <w:sz w:val="22"/>
          <w:szCs w:val="22"/>
        </w:rPr>
        <w:tab/>
        <w:t>N/A</w:t>
      </w:r>
    </w:p>
    <w:p w14:paraId="243F9FBD" w14:textId="71B2825B" w:rsidR="00F0610D" w:rsidRDefault="00F0610D" w:rsidP="00F0610D">
      <w:pPr>
        <w:pBdr>
          <w:bottom w:val="single" w:sz="12" w:space="1" w:color="auto"/>
        </w:pBdr>
        <w:rPr>
          <w:sz w:val="22"/>
          <w:szCs w:val="22"/>
        </w:rPr>
      </w:pPr>
      <w:r>
        <w:rPr>
          <w:sz w:val="22"/>
          <w:szCs w:val="22"/>
        </w:rPr>
        <w:t>Details:</w:t>
      </w:r>
      <w:r>
        <w:rPr>
          <w:sz w:val="22"/>
          <w:szCs w:val="22"/>
        </w:rPr>
        <w:tab/>
        <w:t xml:space="preserve">On the above date and time, Det. D’Ascoli responded to a route 31 </w:t>
      </w:r>
      <w:r w:rsidR="004678BE">
        <w:rPr>
          <w:sz w:val="22"/>
          <w:szCs w:val="22"/>
        </w:rPr>
        <w:t>business</w:t>
      </w:r>
      <w:r>
        <w:rPr>
          <w:sz w:val="22"/>
          <w:szCs w:val="22"/>
        </w:rPr>
        <w:t xml:space="preserve"> for the report of a </w:t>
      </w:r>
      <w:r w:rsidR="004678BE">
        <w:rPr>
          <w:sz w:val="22"/>
          <w:szCs w:val="22"/>
        </w:rPr>
        <w:t>vehicle</w:t>
      </w:r>
      <w:r>
        <w:rPr>
          <w:sz w:val="22"/>
          <w:szCs w:val="22"/>
        </w:rPr>
        <w:t xml:space="preserve"> fire. Upon Det. D’Ascoli’s arrival</w:t>
      </w:r>
      <w:r w:rsidR="004678BE">
        <w:rPr>
          <w:sz w:val="22"/>
          <w:szCs w:val="22"/>
        </w:rPr>
        <w:t xml:space="preserve">, </w:t>
      </w:r>
      <w:r>
        <w:rPr>
          <w:sz w:val="22"/>
          <w:szCs w:val="22"/>
        </w:rPr>
        <w:t xml:space="preserve">he was met </w:t>
      </w:r>
      <w:r w:rsidR="004678BE">
        <w:rPr>
          <w:sz w:val="22"/>
          <w:szCs w:val="22"/>
        </w:rPr>
        <w:t xml:space="preserve">with a fully involved SUV with no occupants around. The fire was extinguished and there were no reported injuries. </w:t>
      </w:r>
    </w:p>
    <w:p w14:paraId="2A6AFD50" w14:textId="77777777" w:rsidR="004678BE" w:rsidRDefault="004678BE" w:rsidP="00F0610D">
      <w:pPr>
        <w:pBdr>
          <w:bottom w:val="single" w:sz="12" w:space="1" w:color="auto"/>
        </w:pBdr>
        <w:rPr>
          <w:sz w:val="22"/>
          <w:szCs w:val="22"/>
        </w:rPr>
      </w:pPr>
    </w:p>
    <w:p w14:paraId="5CCB51EC" w14:textId="77777777" w:rsidR="004678BE" w:rsidRDefault="004678BE" w:rsidP="00F0610D">
      <w:pPr>
        <w:rPr>
          <w:sz w:val="22"/>
          <w:szCs w:val="22"/>
        </w:rPr>
      </w:pPr>
    </w:p>
    <w:p w14:paraId="6584A47A" w14:textId="661E3DC1" w:rsidR="004678BE" w:rsidRDefault="004678BE" w:rsidP="004678BE">
      <w:pPr>
        <w:jc w:val="center"/>
        <w:rPr>
          <w:sz w:val="22"/>
          <w:szCs w:val="22"/>
        </w:rPr>
      </w:pPr>
      <w:r w:rsidRPr="00F6667A">
        <w:rPr>
          <w:sz w:val="22"/>
          <w:szCs w:val="22"/>
        </w:rPr>
        <w:t xml:space="preserve">Item </w:t>
      </w:r>
      <w:r w:rsidR="002C77CC">
        <w:rPr>
          <w:sz w:val="22"/>
          <w:szCs w:val="22"/>
        </w:rPr>
        <w:t>4</w:t>
      </w:r>
    </w:p>
    <w:p w14:paraId="2CA6C1ED" w14:textId="31341385" w:rsidR="004678BE" w:rsidRDefault="004678BE" w:rsidP="004678BE">
      <w:pPr>
        <w:rPr>
          <w:sz w:val="22"/>
          <w:szCs w:val="22"/>
        </w:rPr>
      </w:pPr>
      <w:r>
        <w:rPr>
          <w:sz w:val="22"/>
          <w:szCs w:val="22"/>
        </w:rPr>
        <w:t>Date:</w:t>
      </w:r>
      <w:r>
        <w:rPr>
          <w:sz w:val="22"/>
          <w:szCs w:val="22"/>
        </w:rPr>
        <w:tab/>
        <w:t>3</w:t>
      </w:r>
      <w:r w:rsidR="002C77CC">
        <w:rPr>
          <w:sz w:val="22"/>
          <w:szCs w:val="22"/>
        </w:rPr>
        <w:t>/6</w:t>
      </w:r>
      <w:r>
        <w:rPr>
          <w:sz w:val="22"/>
          <w:szCs w:val="22"/>
        </w:rPr>
        <w:t>/2024</w:t>
      </w:r>
      <w:r>
        <w:rPr>
          <w:sz w:val="22"/>
          <w:szCs w:val="22"/>
        </w:rPr>
        <w:tab/>
        <w:t>Time:</w:t>
      </w:r>
      <w:r>
        <w:rPr>
          <w:sz w:val="22"/>
          <w:szCs w:val="22"/>
        </w:rPr>
        <w:tab/>
        <w:t>3:00pm</w:t>
      </w:r>
      <w:r>
        <w:rPr>
          <w:sz w:val="22"/>
          <w:szCs w:val="22"/>
        </w:rPr>
        <w:tab/>
      </w:r>
      <w:r>
        <w:rPr>
          <w:sz w:val="22"/>
          <w:szCs w:val="22"/>
        </w:rPr>
        <w:tab/>
        <w:t>Jurisdiction – Pennington Borough</w:t>
      </w:r>
    </w:p>
    <w:p w14:paraId="146A6044" w14:textId="77777777" w:rsidR="004678BE" w:rsidRDefault="004678BE" w:rsidP="004678BE">
      <w:pPr>
        <w:rPr>
          <w:sz w:val="22"/>
          <w:szCs w:val="22"/>
        </w:rPr>
      </w:pPr>
      <w:r>
        <w:rPr>
          <w:sz w:val="22"/>
          <w:szCs w:val="22"/>
        </w:rPr>
        <w:t>Type of Incident:</w:t>
      </w:r>
      <w:r>
        <w:rPr>
          <w:sz w:val="22"/>
          <w:szCs w:val="22"/>
        </w:rPr>
        <w:tab/>
        <w:t>Theft</w:t>
      </w:r>
    </w:p>
    <w:p w14:paraId="4FFBC8E6" w14:textId="77777777" w:rsidR="004678BE" w:rsidRDefault="004678BE" w:rsidP="004678BE">
      <w:pPr>
        <w:rPr>
          <w:sz w:val="22"/>
          <w:szCs w:val="22"/>
        </w:rPr>
      </w:pPr>
      <w:r>
        <w:rPr>
          <w:sz w:val="22"/>
          <w:szCs w:val="22"/>
        </w:rPr>
        <w:t>Investigating Officer:</w:t>
      </w:r>
      <w:r>
        <w:rPr>
          <w:sz w:val="22"/>
          <w:szCs w:val="22"/>
        </w:rPr>
        <w:tab/>
        <w:t>P.O. Mark Caruso</w:t>
      </w:r>
    </w:p>
    <w:p w14:paraId="0957023D" w14:textId="77777777" w:rsidR="004678BE" w:rsidRDefault="004678BE" w:rsidP="004678BE">
      <w:pPr>
        <w:rPr>
          <w:sz w:val="22"/>
          <w:szCs w:val="22"/>
        </w:rPr>
      </w:pPr>
      <w:r>
        <w:rPr>
          <w:sz w:val="22"/>
          <w:szCs w:val="22"/>
        </w:rPr>
        <w:t>Charges:</w:t>
      </w:r>
      <w:r>
        <w:rPr>
          <w:sz w:val="22"/>
          <w:szCs w:val="22"/>
        </w:rPr>
        <w:tab/>
        <w:t>2C:20-3 Theft</w:t>
      </w:r>
    </w:p>
    <w:p w14:paraId="69FD9A1A" w14:textId="77777777" w:rsidR="004678BE" w:rsidRDefault="004678BE" w:rsidP="004678BE">
      <w:pPr>
        <w:rPr>
          <w:sz w:val="22"/>
          <w:szCs w:val="22"/>
        </w:rPr>
      </w:pPr>
      <w:r>
        <w:rPr>
          <w:sz w:val="22"/>
          <w:szCs w:val="22"/>
        </w:rPr>
        <w:t>Details:</w:t>
      </w:r>
      <w:r>
        <w:rPr>
          <w:sz w:val="22"/>
          <w:szCs w:val="22"/>
        </w:rPr>
        <w:tab/>
        <w:t>On the above date and time, P.O. Caruso was dispatched to a Sked Street address to take a theft report. P.O. Caruso arrived at the residence and spoke to the Victim who stated that on an unknown date she had several pieces of jewelry taken from her bedroom. The value of the jewelry was estimated to be about 40 to 50 thousand dollars. This case is still under investigation.</w:t>
      </w:r>
    </w:p>
    <w:p w14:paraId="208FA86D" w14:textId="77777777" w:rsidR="00F0610D" w:rsidRDefault="00F0610D" w:rsidP="000656FC">
      <w:pPr>
        <w:rPr>
          <w:sz w:val="22"/>
          <w:szCs w:val="22"/>
        </w:rPr>
      </w:pPr>
    </w:p>
    <w:p w14:paraId="114B2919" w14:textId="77777777" w:rsidR="002C77CC" w:rsidRDefault="002C77CC" w:rsidP="002C77CC">
      <w:pPr>
        <w:jc w:val="center"/>
        <w:rPr>
          <w:sz w:val="22"/>
          <w:szCs w:val="22"/>
        </w:rPr>
      </w:pPr>
    </w:p>
    <w:p w14:paraId="0BF91BF9" w14:textId="77777777" w:rsidR="002C77CC" w:rsidRDefault="002C77CC" w:rsidP="002C77CC">
      <w:pPr>
        <w:jc w:val="center"/>
        <w:rPr>
          <w:sz w:val="22"/>
          <w:szCs w:val="22"/>
        </w:rPr>
      </w:pPr>
    </w:p>
    <w:p w14:paraId="4C9E20F7" w14:textId="605DE972" w:rsidR="002C77CC" w:rsidRDefault="002C77CC" w:rsidP="002C77CC">
      <w:pPr>
        <w:jc w:val="center"/>
        <w:rPr>
          <w:sz w:val="22"/>
          <w:szCs w:val="22"/>
        </w:rPr>
      </w:pPr>
      <w:r w:rsidRPr="00F6667A">
        <w:rPr>
          <w:sz w:val="22"/>
          <w:szCs w:val="22"/>
        </w:rPr>
        <w:t xml:space="preserve">Item </w:t>
      </w:r>
      <w:r>
        <w:rPr>
          <w:sz w:val="22"/>
          <w:szCs w:val="22"/>
        </w:rPr>
        <w:t>5</w:t>
      </w:r>
    </w:p>
    <w:p w14:paraId="69638F66" w14:textId="6E687E16" w:rsidR="002C77CC" w:rsidRDefault="002C77CC" w:rsidP="002C77CC">
      <w:pPr>
        <w:rPr>
          <w:sz w:val="22"/>
          <w:szCs w:val="22"/>
        </w:rPr>
      </w:pPr>
      <w:r>
        <w:rPr>
          <w:sz w:val="22"/>
          <w:szCs w:val="22"/>
        </w:rPr>
        <w:t>Date:</w:t>
      </w:r>
      <w:r>
        <w:rPr>
          <w:sz w:val="22"/>
          <w:szCs w:val="22"/>
        </w:rPr>
        <w:tab/>
        <w:t>3/9/2024</w:t>
      </w:r>
      <w:r>
        <w:rPr>
          <w:sz w:val="22"/>
          <w:szCs w:val="22"/>
        </w:rPr>
        <w:tab/>
        <w:t>Time:</w:t>
      </w:r>
      <w:r>
        <w:rPr>
          <w:sz w:val="22"/>
          <w:szCs w:val="22"/>
        </w:rPr>
        <w:tab/>
        <w:t>8:00pm</w:t>
      </w:r>
      <w:r>
        <w:rPr>
          <w:sz w:val="22"/>
          <w:szCs w:val="22"/>
        </w:rPr>
        <w:tab/>
      </w:r>
      <w:r>
        <w:rPr>
          <w:sz w:val="22"/>
          <w:szCs w:val="22"/>
        </w:rPr>
        <w:tab/>
        <w:t>Jurisdiction – Pennington Borough</w:t>
      </w:r>
    </w:p>
    <w:p w14:paraId="2B813CEF" w14:textId="69AC6ED9" w:rsidR="002C77CC" w:rsidRDefault="002C77CC" w:rsidP="002C77CC">
      <w:pPr>
        <w:rPr>
          <w:sz w:val="22"/>
          <w:szCs w:val="22"/>
        </w:rPr>
      </w:pPr>
      <w:r>
        <w:rPr>
          <w:sz w:val="22"/>
          <w:szCs w:val="22"/>
        </w:rPr>
        <w:t>Type of Incident:</w:t>
      </w:r>
      <w:r>
        <w:rPr>
          <w:sz w:val="22"/>
          <w:szCs w:val="22"/>
        </w:rPr>
        <w:tab/>
      </w:r>
      <w:r w:rsidR="00582457">
        <w:rPr>
          <w:sz w:val="22"/>
          <w:szCs w:val="22"/>
        </w:rPr>
        <w:t>Residential</w:t>
      </w:r>
      <w:r>
        <w:rPr>
          <w:sz w:val="22"/>
          <w:szCs w:val="22"/>
        </w:rPr>
        <w:t xml:space="preserve"> Structure Fire</w:t>
      </w:r>
    </w:p>
    <w:p w14:paraId="180B607D" w14:textId="72BC6095" w:rsidR="002C77CC" w:rsidRDefault="002C77CC" w:rsidP="002C77CC">
      <w:pPr>
        <w:rPr>
          <w:sz w:val="22"/>
          <w:szCs w:val="22"/>
        </w:rPr>
      </w:pPr>
      <w:r>
        <w:rPr>
          <w:sz w:val="22"/>
          <w:szCs w:val="22"/>
        </w:rPr>
        <w:t>Investigating Officer:</w:t>
      </w:r>
      <w:r>
        <w:rPr>
          <w:sz w:val="22"/>
          <w:szCs w:val="22"/>
        </w:rPr>
        <w:tab/>
        <w:t>Det. Daniel D’Ascoli</w:t>
      </w:r>
    </w:p>
    <w:p w14:paraId="07814FB7" w14:textId="1F2C2497" w:rsidR="002C77CC" w:rsidRDefault="002C77CC" w:rsidP="002C77CC">
      <w:pPr>
        <w:rPr>
          <w:sz w:val="22"/>
          <w:szCs w:val="22"/>
        </w:rPr>
      </w:pPr>
      <w:r>
        <w:rPr>
          <w:sz w:val="22"/>
          <w:szCs w:val="22"/>
        </w:rPr>
        <w:t>Charges:</w:t>
      </w:r>
      <w:r>
        <w:rPr>
          <w:sz w:val="22"/>
          <w:szCs w:val="22"/>
        </w:rPr>
        <w:tab/>
        <w:t>N/A</w:t>
      </w:r>
    </w:p>
    <w:p w14:paraId="06DBCAB8" w14:textId="172570C6" w:rsidR="002C77CC" w:rsidRDefault="002C77CC" w:rsidP="002C77CC">
      <w:pPr>
        <w:rPr>
          <w:sz w:val="22"/>
          <w:szCs w:val="22"/>
        </w:rPr>
      </w:pPr>
      <w:r>
        <w:rPr>
          <w:sz w:val="22"/>
          <w:szCs w:val="22"/>
        </w:rPr>
        <w:t>Details:</w:t>
      </w:r>
      <w:r>
        <w:rPr>
          <w:sz w:val="22"/>
          <w:szCs w:val="22"/>
        </w:rPr>
        <w:tab/>
        <w:t xml:space="preserve">On the above date and time, Det. D’Ascoli was dispatched the area of Eglantine Avenue and East Franklin Avenue on the report of a structure fire. Upon Det. D’Ascoli’s arrival he was met with a working house fire. Det. D’Ascoli found that the house was not occupied by any residents however, there were three dogs </w:t>
      </w:r>
      <w:r w:rsidR="00582457">
        <w:rPr>
          <w:sz w:val="22"/>
          <w:szCs w:val="22"/>
        </w:rPr>
        <w:t>that also resided there. Two of the dogs were already outside in a fenced in area and the third dog was found deceased on the second floor. This incident is currently still under investigation.</w:t>
      </w:r>
    </w:p>
    <w:p w14:paraId="058DFC90" w14:textId="77777777" w:rsidR="000D7EA6" w:rsidRPr="00F6667A" w:rsidRDefault="000D7EA6" w:rsidP="00F6667A">
      <w:pPr>
        <w:rPr>
          <w:sz w:val="22"/>
          <w:szCs w:val="22"/>
        </w:rPr>
      </w:pPr>
    </w:p>
    <w:sectPr w:rsidR="000D7EA6" w:rsidRPr="00F6667A" w:rsidSect="00CC1C05">
      <w:headerReference w:type="default" r:id="rId7"/>
      <w:pgSz w:w="12240" w:h="15840"/>
      <w:pgMar w:top="336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8D20F" w14:textId="77777777" w:rsidR="00CC1C05" w:rsidRDefault="00CC1C05" w:rsidP="001D40B3">
      <w:pPr>
        <w:spacing w:before="0" w:after="0" w:line="240" w:lineRule="auto"/>
      </w:pPr>
      <w:r>
        <w:separator/>
      </w:r>
    </w:p>
  </w:endnote>
  <w:endnote w:type="continuationSeparator" w:id="0">
    <w:p w14:paraId="59F98551" w14:textId="77777777" w:rsidR="00CC1C05" w:rsidRDefault="00CC1C05" w:rsidP="001D40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781AE" w14:textId="77777777" w:rsidR="00CC1C05" w:rsidRDefault="00CC1C05" w:rsidP="001D40B3">
      <w:pPr>
        <w:spacing w:before="0" w:after="0" w:line="240" w:lineRule="auto"/>
      </w:pPr>
      <w:r>
        <w:separator/>
      </w:r>
    </w:p>
  </w:footnote>
  <w:footnote w:type="continuationSeparator" w:id="0">
    <w:p w14:paraId="1CFB52F1" w14:textId="77777777" w:rsidR="00CC1C05" w:rsidRDefault="00CC1C05" w:rsidP="001D40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3761" w14:textId="0F850097" w:rsidR="001D40B3" w:rsidRDefault="00CA64BB">
    <w:pPr>
      <w:pStyle w:val="Header"/>
    </w:pPr>
    <w:r>
      <w:rPr>
        <w:noProof/>
      </w:rPr>
      <mc:AlternateContent>
        <mc:Choice Requires="wps">
          <w:drawing>
            <wp:anchor distT="45720" distB="45720" distL="114300" distR="114300" simplePos="0" relativeHeight="251656189" behindDoc="0" locked="0" layoutInCell="1" allowOverlap="1" wp14:anchorId="0F832B83" wp14:editId="2C340E6F">
              <wp:simplePos x="0" y="0"/>
              <wp:positionH relativeFrom="column">
                <wp:posOffset>-838200</wp:posOffset>
              </wp:positionH>
              <wp:positionV relativeFrom="paragraph">
                <wp:posOffset>-55245</wp:posOffset>
              </wp:positionV>
              <wp:extent cx="7629525" cy="1019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1019175"/>
                      </a:xfrm>
                      <a:prstGeom prst="rect">
                        <a:avLst/>
                      </a:prstGeom>
                      <a:solidFill>
                        <a:schemeClr val="bg1">
                          <a:lumMod val="65000"/>
                        </a:schemeClr>
                      </a:solidFill>
                      <a:ln w="9525">
                        <a:noFill/>
                        <a:miter lim="800000"/>
                        <a:headEnd/>
                        <a:tailEnd/>
                      </a:ln>
                    </wps:spPr>
                    <wps:txbx>
                      <w:txbxContent>
                        <w:p w14:paraId="3E724EFA" w14:textId="7DB242D1" w:rsidR="00CA56A4" w:rsidRPr="00750A9D" w:rsidRDefault="00735916" w:rsidP="00CA64BB">
                          <w:pPr>
                            <w:jc w:val="both"/>
                            <w:rPr>
                              <w:rFonts w:ascii="Verdana" w:hAnsi="Verdana"/>
                              <w:b/>
                              <w:bCs/>
                              <w:color w:val="FFFFFF" w:themeColor="background1"/>
                              <w:sz w:val="32"/>
                              <w:szCs w:val="32"/>
                            </w:rPr>
                          </w:pPr>
                          <w:r>
                            <w:rPr>
                              <w:rFonts w:ascii="Verdana" w:hAnsi="Verdana"/>
                              <w:color w:val="FFFFFF" w:themeColor="background1"/>
                            </w:rPr>
                            <w:t xml:space="preserve">  </w:t>
                          </w:r>
                          <w:r w:rsidR="00CA64BB" w:rsidRPr="00CA64BB">
                            <w:rPr>
                              <w:rFonts w:ascii="Verdana" w:hAnsi="Verdana"/>
                              <w:color w:val="FFFFFF" w:themeColor="background1"/>
                            </w:rPr>
                            <w:t>PENNINGTON BORO POLICE DEPARTMENT</w:t>
                          </w:r>
                          <w:r w:rsidR="00CA64BB">
                            <w:rPr>
                              <w:rFonts w:ascii="Verdana" w:hAnsi="Verdana"/>
                              <w:color w:val="FFFFFF" w:themeColor="background1"/>
                            </w:rPr>
                            <w:tab/>
                          </w:r>
                          <w:r w:rsidR="00CA64BB">
                            <w:rPr>
                              <w:rFonts w:ascii="Verdana" w:hAnsi="Verdana"/>
                              <w:b/>
                              <w:bCs/>
                              <w:color w:val="FFFFFF" w:themeColor="background1"/>
                              <w:sz w:val="32"/>
                              <w:szCs w:val="32"/>
                            </w:rPr>
                            <w:tab/>
                          </w:r>
                          <w:r w:rsidR="00CA64BB">
                            <w:rPr>
                              <w:rFonts w:ascii="Verdana" w:hAnsi="Verdana"/>
                              <w:b/>
                              <w:bCs/>
                              <w:color w:val="FFFFFF" w:themeColor="background1"/>
                              <w:sz w:val="32"/>
                              <w:szCs w:val="32"/>
                            </w:rPr>
                            <w:tab/>
                          </w:r>
                          <w:r w:rsidR="00CA64BB">
                            <w:rPr>
                              <w:rFonts w:ascii="Verdana" w:hAnsi="Verdana"/>
                              <w:b/>
                              <w:bCs/>
                              <w:color w:val="FFFFFF" w:themeColor="background1"/>
                              <w:sz w:val="32"/>
                              <w:szCs w:val="32"/>
                            </w:rPr>
                            <w:tab/>
                            <w:t xml:space="preserve"> </w:t>
                          </w:r>
                          <w:r w:rsidR="00CA56A4" w:rsidRPr="00750A9D">
                            <w:rPr>
                              <w:rFonts w:ascii="Verdana" w:hAnsi="Verdana"/>
                              <w:b/>
                              <w:bCs/>
                              <w:color w:val="FFFFFF" w:themeColor="background1"/>
                              <w:sz w:val="32"/>
                              <w:szCs w:val="32"/>
                            </w:rPr>
                            <w:t>Chief Douglas M. Pinelli</w:t>
                          </w:r>
                        </w:p>
                        <w:p w14:paraId="4D78015F" w14:textId="77777777" w:rsidR="00CA64BB" w:rsidRDefault="00CA56A4" w:rsidP="00CA64BB">
                          <w:pPr>
                            <w:spacing w:line="240" w:lineRule="auto"/>
                            <w:ind w:left="7920"/>
                            <w:rPr>
                              <w:color w:val="FFFFFF" w:themeColor="background1"/>
                              <w:sz w:val="18"/>
                              <w:szCs w:val="18"/>
                            </w:rPr>
                          </w:pPr>
                          <w:r w:rsidRPr="00BD45B0">
                            <w:rPr>
                              <w:color w:val="FFFFFF" w:themeColor="background1"/>
                              <w:sz w:val="18"/>
                              <w:szCs w:val="18"/>
                            </w:rPr>
                            <w:t>30 N. Main Street</w:t>
                          </w:r>
                          <w:r w:rsidR="00BD45B0">
                            <w:rPr>
                              <w:color w:val="FFFFFF" w:themeColor="background1"/>
                              <w:sz w:val="18"/>
                              <w:szCs w:val="18"/>
                            </w:rPr>
                            <w:t xml:space="preserve">, </w:t>
                          </w:r>
                          <w:r w:rsidRPr="00BD45B0">
                            <w:rPr>
                              <w:color w:val="FFFFFF" w:themeColor="background1"/>
                              <w:sz w:val="18"/>
                              <w:szCs w:val="18"/>
                            </w:rPr>
                            <w:t xml:space="preserve">Pennington, NJ </w:t>
                          </w:r>
                          <w:r w:rsidR="00CA64BB">
                            <w:rPr>
                              <w:color w:val="FFFFFF" w:themeColor="background1"/>
                              <w:sz w:val="18"/>
                              <w:szCs w:val="18"/>
                            </w:rPr>
                            <w:t>08534</w:t>
                          </w:r>
                        </w:p>
                        <w:p w14:paraId="2AA136C4" w14:textId="2738D01E" w:rsidR="00CA56A4" w:rsidRPr="00BD45B0" w:rsidRDefault="00CA64BB" w:rsidP="00CA64BB">
                          <w:pPr>
                            <w:spacing w:line="240" w:lineRule="auto"/>
                            <w:rPr>
                              <w:color w:val="FFFFFF" w:themeColor="background1"/>
                              <w:sz w:val="18"/>
                              <w:szCs w:val="18"/>
                            </w:rPr>
                          </w:pPr>
                          <w:r w:rsidRPr="00410C92">
                            <w:rPr>
                              <w:color w:val="FFFFFF" w:themeColor="background1"/>
                              <w:sz w:val="24"/>
                              <w:szCs w:val="24"/>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sidR="00410C92">
                            <w:rPr>
                              <w:color w:val="FFFFFF" w:themeColor="background1"/>
                              <w:sz w:val="18"/>
                              <w:szCs w:val="18"/>
                            </w:rPr>
                            <w:tab/>
                          </w:r>
                          <w:r w:rsidR="00CA56A4" w:rsidRPr="00BD45B0">
                            <w:rPr>
                              <w:color w:val="FFFFFF" w:themeColor="background1"/>
                              <w:sz w:val="18"/>
                              <w:szCs w:val="18"/>
                            </w:rPr>
                            <w:t>609-737-2020 (P) 609-737-9324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32B83" id="_x0000_t202" coordsize="21600,21600" o:spt="202" path="m,l,21600r21600,l21600,xe">
              <v:stroke joinstyle="miter"/>
              <v:path gradientshapeok="t" o:connecttype="rect"/>
            </v:shapetype>
            <v:shape id="Text Box 2" o:spid="_x0000_s1026" type="#_x0000_t202" style="position:absolute;margin-left:-66pt;margin-top:-4.35pt;width:600.75pt;height:80.25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" fillcolor="#a5a5a5 [2092]" stroked="f">
              <v:textbox>
                <w:txbxContent>
                  <w:p w14:paraId="3E724EFA" w14:textId="7DB242D1" w:rsidR="00CA56A4" w:rsidRPr="00750A9D" w:rsidRDefault="00735916" w:rsidP="00CA64BB">
                    <w:pPr>
                      <w:jc w:val="both"/>
                      <w:rPr>
                        <w:rFonts w:ascii="Verdana" w:hAnsi="Verdana"/>
                        <w:b/>
                        <w:bCs/>
                        <w:color w:val="FFFFFF" w:themeColor="background1"/>
                        <w:sz w:val="32"/>
                        <w:szCs w:val="32"/>
                      </w:rPr>
                    </w:pPr>
                    <w:r>
                      <w:rPr>
                        <w:rFonts w:ascii="Verdana" w:hAnsi="Verdana"/>
                        <w:color w:val="FFFFFF" w:themeColor="background1"/>
                      </w:rPr>
                      <w:t xml:space="preserve">  </w:t>
                    </w:r>
                    <w:r w:rsidR="00CA64BB" w:rsidRPr="00CA64BB">
                      <w:rPr>
                        <w:rFonts w:ascii="Verdana" w:hAnsi="Verdana"/>
                        <w:color w:val="FFFFFF" w:themeColor="background1"/>
                      </w:rPr>
                      <w:t>PENNINGTON BORO POLICE DEPARTMENT</w:t>
                    </w:r>
                    <w:r w:rsidR="00CA64BB">
                      <w:rPr>
                        <w:rFonts w:ascii="Verdana" w:hAnsi="Verdana"/>
                        <w:color w:val="FFFFFF" w:themeColor="background1"/>
                      </w:rPr>
                      <w:tab/>
                    </w:r>
                    <w:r w:rsidR="00CA64BB">
                      <w:rPr>
                        <w:rFonts w:ascii="Verdana" w:hAnsi="Verdana"/>
                        <w:b/>
                        <w:bCs/>
                        <w:color w:val="FFFFFF" w:themeColor="background1"/>
                        <w:sz w:val="32"/>
                        <w:szCs w:val="32"/>
                      </w:rPr>
                      <w:tab/>
                    </w:r>
                    <w:r w:rsidR="00CA64BB">
                      <w:rPr>
                        <w:rFonts w:ascii="Verdana" w:hAnsi="Verdana"/>
                        <w:b/>
                        <w:bCs/>
                        <w:color w:val="FFFFFF" w:themeColor="background1"/>
                        <w:sz w:val="32"/>
                        <w:szCs w:val="32"/>
                      </w:rPr>
                      <w:tab/>
                    </w:r>
                    <w:r w:rsidR="00CA64BB">
                      <w:rPr>
                        <w:rFonts w:ascii="Verdana" w:hAnsi="Verdana"/>
                        <w:b/>
                        <w:bCs/>
                        <w:color w:val="FFFFFF" w:themeColor="background1"/>
                        <w:sz w:val="32"/>
                        <w:szCs w:val="32"/>
                      </w:rPr>
                      <w:tab/>
                      <w:t xml:space="preserve"> </w:t>
                    </w:r>
                    <w:r w:rsidR="00CA56A4" w:rsidRPr="00750A9D">
                      <w:rPr>
                        <w:rFonts w:ascii="Verdana" w:hAnsi="Verdana"/>
                        <w:b/>
                        <w:bCs/>
                        <w:color w:val="FFFFFF" w:themeColor="background1"/>
                        <w:sz w:val="32"/>
                        <w:szCs w:val="32"/>
                      </w:rPr>
                      <w:t>Chief Douglas M. Pinelli</w:t>
                    </w:r>
                  </w:p>
                  <w:p w14:paraId="4D78015F" w14:textId="77777777" w:rsidR="00CA64BB" w:rsidRDefault="00CA56A4" w:rsidP="00CA64BB">
                    <w:pPr>
                      <w:spacing w:line="240" w:lineRule="auto"/>
                      <w:ind w:left="7920"/>
                      <w:rPr>
                        <w:color w:val="FFFFFF" w:themeColor="background1"/>
                        <w:sz w:val="18"/>
                        <w:szCs w:val="18"/>
                      </w:rPr>
                    </w:pPr>
                    <w:r w:rsidRPr="00BD45B0">
                      <w:rPr>
                        <w:color w:val="FFFFFF" w:themeColor="background1"/>
                        <w:sz w:val="18"/>
                        <w:szCs w:val="18"/>
                      </w:rPr>
                      <w:t>30 N. Main Street</w:t>
                    </w:r>
                    <w:r w:rsidR="00BD45B0">
                      <w:rPr>
                        <w:color w:val="FFFFFF" w:themeColor="background1"/>
                        <w:sz w:val="18"/>
                        <w:szCs w:val="18"/>
                      </w:rPr>
                      <w:t xml:space="preserve">, </w:t>
                    </w:r>
                    <w:r w:rsidRPr="00BD45B0">
                      <w:rPr>
                        <w:color w:val="FFFFFF" w:themeColor="background1"/>
                        <w:sz w:val="18"/>
                        <w:szCs w:val="18"/>
                      </w:rPr>
                      <w:t xml:space="preserve">Pennington, NJ </w:t>
                    </w:r>
                    <w:r w:rsidR="00CA64BB">
                      <w:rPr>
                        <w:color w:val="FFFFFF" w:themeColor="background1"/>
                        <w:sz w:val="18"/>
                        <w:szCs w:val="18"/>
                      </w:rPr>
                      <w:t>08534</w:t>
                    </w:r>
                  </w:p>
                  <w:p w14:paraId="2AA136C4" w14:textId="2738D01E" w:rsidR="00CA56A4" w:rsidRPr="00BD45B0" w:rsidRDefault="00CA64BB" w:rsidP="00CA64BB">
                    <w:pPr>
                      <w:spacing w:line="240" w:lineRule="auto"/>
                      <w:rPr>
                        <w:color w:val="FFFFFF" w:themeColor="background1"/>
                        <w:sz w:val="18"/>
                        <w:szCs w:val="18"/>
                      </w:rPr>
                    </w:pPr>
                    <w:r w:rsidRPr="00410C92">
                      <w:rPr>
                        <w:color w:val="FFFFFF" w:themeColor="background1"/>
                        <w:sz w:val="24"/>
                        <w:szCs w:val="24"/>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Pr>
                        <w:color w:val="FFFFFF" w:themeColor="background1"/>
                        <w:sz w:val="18"/>
                        <w:szCs w:val="18"/>
                      </w:rPr>
                      <w:tab/>
                    </w:r>
                    <w:r w:rsidR="00410C92">
                      <w:rPr>
                        <w:color w:val="FFFFFF" w:themeColor="background1"/>
                        <w:sz w:val="18"/>
                        <w:szCs w:val="18"/>
                      </w:rPr>
                      <w:tab/>
                    </w:r>
                    <w:r w:rsidR="00CA56A4" w:rsidRPr="00BD45B0">
                      <w:rPr>
                        <w:color w:val="FFFFFF" w:themeColor="background1"/>
                        <w:sz w:val="18"/>
                        <w:szCs w:val="18"/>
                      </w:rPr>
                      <w:t>609-737-2020 (P) 609-737-9324 (F)</w:t>
                    </w:r>
                  </w:p>
                </w:txbxContent>
              </v:textbox>
            </v:shape>
          </w:pict>
        </mc:Fallback>
      </mc:AlternateContent>
    </w:r>
    <w:r w:rsidR="00BD45B0">
      <w:rPr>
        <w:noProof/>
      </w:rPr>
      <mc:AlternateContent>
        <mc:Choice Requires="wps">
          <w:drawing>
            <wp:anchor distT="0" distB="0" distL="114300" distR="114300" simplePos="0" relativeHeight="251654139" behindDoc="0" locked="0" layoutInCell="1" allowOverlap="1" wp14:anchorId="4899F1E9" wp14:editId="61567725">
              <wp:simplePos x="0" y="0"/>
              <wp:positionH relativeFrom="column">
                <wp:posOffset>-840105</wp:posOffset>
              </wp:positionH>
              <wp:positionV relativeFrom="paragraph">
                <wp:posOffset>-262890</wp:posOffset>
              </wp:positionV>
              <wp:extent cx="7631430" cy="152400"/>
              <wp:effectExtent l="0" t="0" r="7620" b="0"/>
              <wp:wrapNone/>
              <wp:docPr id="1048062008" name="Rectangle 1"/>
              <wp:cNvGraphicFramePr/>
              <a:graphic xmlns:a="http://schemas.openxmlformats.org/drawingml/2006/main">
                <a:graphicData uri="http://schemas.microsoft.com/office/word/2010/wordprocessingShape">
                  <wps:wsp>
                    <wps:cNvSpPr/>
                    <wps:spPr>
                      <a:xfrm>
                        <a:off x="0" y="0"/>
                        <a:ext cx="7631430" cy="15240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4FC67" id="Rectangle 1" o:spid="_x0000_s1026" style="position:absolute;margin-left:-66.15pt;margin-top:-20.7pt;width:600.9pt;height:12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" fillcolor="#052f61 [3204]" stroked="f" strokeweight="1.25pt">
              <v:stroke endcap="round"/>
            </v:rect>
          </w:pict>
        </mc:Fallback>
      </mc:AlternateContent>
    </w:r>
    <w:r w:rsidR="004A60C7">
      <w:rPr>
        <w:noProof/>
      </w:rPr>
      <w:drawing>
        <wp:anchor distT="0" distB="0" distL="114300" distR="114300" simplePos="0" relativeHeight="251657726" behindDoc="0" locked="0" layoutInCell="1" allowOverlap="1" wp14:anchorId="7F12811B" wp14:editId="1EB13534">
          <wp:simplePos x="0" y="0"/>
          <wp:positionH relativeFrom="column">
            <wp:posOffset>2209800</wp:posOffset>
          </wp:positionH>
          <wp:positionV relativeFrom="paragraph">
            <wp:posOffset>-491490</wp:posOffset>
          </wp:positionV>
          <wp:extent cx="1652270" cy="1876425"/>
          <wp:effectExtent l="0" t="0" r="0" b="9525"/>
          <wp:wrapThrough wrapText="bothSides">
            <wp:wrapPolygon edited="0">
              <wp:start x="8965" y="0"/>
              <wp:lineTo x="5728" y="219"/>
              <wp:lineTo x="498" y="2412"/>
              <wp:lineTo x="498" y="7017"/>
              <wp:lineTo x="996" y="10526"/>
              <wp:lineTo x="1992" y="14035"/>
              <wp:lineTo x="4234" y="17543"/>
              <wp:lineTo x="9962" y="21490"/>
              <wp:lineTo x="11456" y="21490"/>
              <wp:lineTo x="12701" y="21052"/>
              <wp:lineTo x="16935" y="17543"/>
              <wp:lineTo x="19425" y="14035"/>
              <wp:lineTo x="20421" y="10526"/>
              <wp:lineTo x="21168" y="2631"/>
              <wp:lineTo x="15689" y="219"/>
              <wp:lineTo x="12701" y="0"/>
              <wp:lineTo x="8965" y="0"/>
            </wp:wrapPolygon>
          </wp:wrapThrough>
          <wp:docPr id="13437894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380526"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2270" cy="1876425"/>
                  </a:xfrm>
                  <a:prstGeom prst="rect">
                    <a:avLst/>
                  </a:prstGeom>
                </pic:spPr>
              </pic:pic>
            </a:graphicData>
          </a:graphic>
          <wp14:sizeRelH relativeFrom="margin">
            <wp14:pctWidth>0</wp14:pctWidth>
          </wp14:sizeRelH>
          <wp14:sizeRelV relativeFrom="margin">
            <wp14:pctHeight>0</wp14:pctHeight>
          </wp14:sizeRelV>
        </wp:anchor>
      </w:drawing>
    </w:r>
  </w:p>
  <w:p w14:paraId="34B6E08A" w14:textId="330A7680" w:rsidR="001D40B3" w:rsidRDefault="00EF4913">
    <w:pPr>
      <w:pStyle w:val="Header"/>
    </w:pPr>
    <w:r>
      <w:rPr>
        <w:noProof/>
      </w:rPr>
      <mc:AlternateContent>
        <mc:Choice Requires="wps">
          <w:drawing>
            <wp:anchor distT="0" distB="0" distL="114300" distR="114300" simplePos="0" relativeHeight="251666432" behindDoc="0" locked="0" layoutInCell="1" allowOverlap="1" wp14:anchorId="1D7029A5" wp14:editId="514AA989">
              <wp:simplePos x="0" y="0"/>
              <wp:positionH relativeFrom="column">
                <wp:posOffset>-685800</wp:posOffset>
              </wp:positionH>
              <wp:positionV relativeFrom="paragraph">
                <wp:posOffset>236855</wp:posOffset>
              </wp:positionV>
              <wp:extent cx="2971800" cy="476250"/>
              <wp:effectExtent l="0" t="0" r="0" b="0"/>
              <wp:wrapNone/>
              <wp:docPr id="1885912463" name="Text Box 5"/>
              <wp:cNvGraphicFramePr/>
              <a:graphic xmlns:a="http://schemas.openxmlformats.org/drawingml/2006/main">
                <a:graphicData uri="http://schemas.microsoft.com/office/word/2010/wordprocessingShape">
                  <wps:wsp>
                    <wps:cNvSpPr txBox="1"/>
                    <wps:spPr>
                      <a:xfrm>
                        <a:off x="0" y="0"/>
                        <a:ext cx="2971800" cy="476250"/>
                      </a:xfrm>
                      <a:prstGeom prst="rect">
                        <a:avLst/>
                      </a:prstGeom>
                      <a:solidFill>
                        <a:schemeClr val="bg1">
                          <a:lumMod val="65000"/>
                        </a:schemeClr>
                      </a:solidFill>
                      <a:ln w="6350">
                        <a:noFill/>
                      </a:ln>
                    </wps:spPr>
                    <wps:txbx>
                      <w:txbxContent>
                        <w:p w14:paraId="0BF2F99C" w14:textId="33F59618" w:rsidR="00410C92" w:rsidRPr="00EF4913" w:rsidRDefault="00EF4913">
                          <w:pPr>
                            <w:rPr>
                              <w:rFonts w:ascii="Rockwell Extra Bold" w:hAnsi="Rockwell Extra Bold"/>
                              <w:b/>
                              <w:bCs/>
                              <w:color w:val="FFFFFF" w:themeColor="background1"/>
                              <w:sz w:val="40"/>
                              <w:szCs w:val="40"/>
                            </w:rPr>
                          </w:pPr>
                          <w:r w:rsidRPr="00EF4913">
                            <w:rPr>
                              <w:rFonts w:ascii="Rockwell Extra Bold" w:hAnsi="Rockwell Extra Bold"/>
                              <w:b/>
                              <w:bCs/>
                              <w:color w:val="FFFFFF" w:themeColor="background1"/>
                              <w:sz w:val="40"/>
                              <w:szCs w:val="40"/>
                            </w:rPr>
                            <w:t>POLICE BLOTTER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029A5" id="Text Box 5" o:spid="_x0000_s1027" type="#_x0000_t202" style="position:absolute;margin-left:-54pt;margin-top:18.65pt;width:234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" fillcolor="#a5a5a5 [2092]" stroked="f" strokeweight=".5pt">
              <v:textbox>
                <w:txbxContent>
                  <w:p w14:paraId="0BF2F99C" w14:textId="33F59618" w:rsidR="00410C92" w:rsidRPr="00EF4913" w:rsidRDefault="00EF4913">
                    <w:pPr>
                      <w:rPr>
                        <w:rFonts w:ascii="Rockwell Extra Bold" w:hAnsi="Rockwell Extra Bold"/>
                        <w:b/>
                        <w:bCs/>
                        <w:color w:val="FFFFFF" w:themeColor="background1"/>
                        <w:sz w:val="40"/>
                        <w:szCs w:val="40"/>
                      </w:rPr>
                    </w:pPr>
                    <w:r w:rsidRPr="00EF4913">
                      <w:rPr>
                        <w:rFonts w:ascii="Rockwell Extra Bold" w:hAnsi="Rockwell Extra Bold"/>
                        <w:b/>
                        <w:bCs/>
                        <w:color w:val="FFFFFF" w:themeColor="background1"/>
                        <w:sz w:val="40"/>
                        <w:szCs w:val="40"/>
                      </w:rPr>
                      <w:t>POLICE BLOTTER</w:t>
                    </w:r>
                  </w:p>
                </w:txbxContent>
              </v:textbox>
            </v:shape>
          </w:pict>
        </mc:Fallback>
      </mc:AlternateContent>
    </w:r>
    <w:r w:rsidR="00410C92">
      <w:rPr>
        <w:noProof/>
      </w:rPr>
      <mc:AlternateContent>
        <mc:Choice Requires="wps">
          <w:drawing>
            <wp:anchor distT="0" distB="0" distL="114300" distR="114300" simplePos="0" relativeHeight="251655164" behindDoc="0" locked="0" layoutInCell="1" allowOverlap="1" wp14:anchorId="74AEE1CE" wp14:editId="4CFE90B3">
              <wp:simplePos x="0" y="0"/>
              <wp:positionH relativeFrom="column">
                <wp:posOffset>-836295</wp:posOffset>
              </wp:positionH>
              <wp:positionV relativeFrom="paragraph">
                <wp:posOffset>886460</wp:posOffset>
              </wp:positionV>
              <wp:extent cx="7629525" cy="142875"/>
              <wp:effectExtent l="0" t="0" r="9525" b="9525"/>
              <wp:wrapNone/>
              <wp:docPr id="1063396321" name="Rectangle 2"/>
              <wp:cNvGraphicFramePr/>
              <a:graphic xmlns:a="http://schemas.openxmlformats.org/drawingml/2006/main">
                <a:graphicData uri="http://schemas.microsoft.com/office/word/2010/wordprocessingShape">
                  <wps:wsp>
                    <wps:cNvSpPr/>
                    <wps:spPr>
                      <a:xfrm>
                        <a:off x="0" y="0"/>
                        <a:ext cx="7629525" cy="1428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DC9A2" id="Rectangle 2" o:spid="_x0000_s1026" style="position:absolute;margin-left:-65.85pt;margin-top:69.8pt;width:600.75pt;height:11.25pt;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" fillcolor="#052f61 [3204]" stroked="f" strokeweight="1.25pt">
              <v:stroke endcap="round"/>
            </v:rect>
          </w:pict>
        </mc:Fallback>
      </mc:AlternateContent>
    </w:r>
    <w:r w:rsidR="00CA56A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B3"/>
    <w:rsid w:val="000656FC"/>
    <w:rsid w:val="000D7EA6"/>
    <w:rsid w:val="001D40B3"/>
    <w:rsid w:val="002B186E"/>
    <w:rsid w:val="002C77CC"/>
    <w:rsid w:val="002E0696"/>
    <w:rsid w:val="003E42CD"/>
    <w:rsid w:val="00403607"/>
    <w:rsid w:val="00410C92"/>
    <w:rsid w:val="00462719"/>
    <w:rsid w:val="004678BE"/>
    <w:rsid w:val="004A60C7"/>
    <w:rsid w:val="00582457"/>
    <w:rsid w:val="00714EF5"/>
    <w:rsid w:val="00735916"/>
    <w:rsid w:val="00750A9D"/>
    <w:rsid w:val="0094368C"/>
    <w:rsid w:val="0099444F"/>
    <w:rsid w:val="00AA1079"/>
    <w:rsid w:val="00B14DF8"/>
    <w:rsid w:val="00BD45B0"/>
    <w:rsid w:val="00C30803"/>
    <w:rsid w:val="00CA3FF4"/>
    <w:rsid w:val="00CA56A4"/>
    <w:rsid w:val="00CA64BB"/>
    <w:rsid w:val="00CC1C05"/>
    <w:rsid w:val="00CF66F9"/>
    <w:rsid w:val="00EE1D17"/>
    <w:rsid w:val="00EF4913"/>
    <w:rsid w:val="00F0610D"/>
    <w:rsid w:val="00F6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76732"/>
  <w15:chartTrackingRefBased/>
  <w15:docId w15:val="{F6C7D2DE-4D6A-4EE8-8B95-04B73F9F6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B3"/>
  </w:style>
  <w:style w:type="paragraph" w:styleId="Heading1">
    <w:name w:val="heading 1"/>
    <w:basedOn w:val="Normal"/>
    <w:next w:val="Normal"/>
    <w:link w:val="Heading1Char"/>
    <w:uiPriority w:val="9"/>
    <w:qFormat/>
    <w:rsid w:val="001D40B3"/>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D40B3"/>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D40B3"/>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1D40B3"/>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1D40B3"/>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1D40B3"/>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1D40B3"/>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1D40B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40B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0B3"/>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1D40B3"/>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1D40B3"/>
    <w:rPr>
      <w:caps/>
      <w:color w:val="021730" w:themeColor="accent1" w:themeShade="7F"/>
      <w:spacing w:val="15"/>
    </w:rPr>
  </w:style>
  <w:style w:type="character" w:customStyle="1" w:styleId="Heading4Char">
    <w:name w:val="Heading 4 Char"/>
    <w:basedOn w:val="DefaultParagraphFont"/>
    <w:link w:val="Heading4"/>
    <w:uiPriority w:val="9"/>
    <w:semiHidden/>
    <w:rsid w:val="001D40B3"/>
    <w:rPr>
      <w:caps/>
      <w:color w:val="032348" w:themeColor="accent1" w:themeShade="BF"/>
      <w:spacing w:val="10"/>
    </w:rPr>
  </w:style>
  <w:style w:type="character" w:customStyle="1" w:styleId="Heading5Char">
    <w:name w:val="Heading 5 Char"/>
    <w:basedOn w:val="DefaultParagraphFont"/>
    <w:link w:val="Heading5"/>
    <w:uiPriority w:val="9"/>
    <w:semiHidden/>
    <w:rsid w:val="001D40B3"/>
    <w:rPr>
      <w:caps/>
      <w:color w:val="032348" w:themeColor="accent1" w:themeShade="BF"/>
      <w:spacing w:val="10"/>
    </w:rPr>
  </w:style>
  <w:style w:type="character" w:customStyle="1" w:styleId="Heading6Char">
    <w:name w:val="Heading 6 Char"/>
    <w:basedOn w:val="DefaultParagraphFont"/>
    <w:link w:val="Heading6"/>
    <w:uiPriority w:val="9"/>
    <w:semiHidden/>
    <w:rsid w:val="001D40B3"/>
    <w:rPr>
      <w:caps/>
      <w:color w:val="032348" w:themeColor="accent1" w:themeShade="BF"/>
      <w:spacing w:val="10"/>
    </w:rPr>
  </w:style>
  <w:style w:type="character" w:customStyle="1" w:styleId="Heading7Char">
    <w:name w:val="Heading 7 Char"/>
    <w:basedOn w:val="DefaultParagraphFont"/>
    <w:link w:val="Heading7"/>
    <w:uiPriority w:val="9"/>
    <w:semiHidden/>
    <w:rsid w:val="001D40B3"/>
    <w:rPr>
      <w:caps/>
      <w:color w:val="032348" w:themeColor="accent1" w:themeShade="BF"/>
      <w:spacing w:val="10"/>
    </w:rPr>
  </w:style>
  <w:style w:type="character" w:customStyle="1" w:styleId="Heading8Char">
    <w:name w:val="Heading 8 Char"/>
    <w:basedOn w:val="DefaultParagraphFont"/>
    <w:link w:val="Heading8"/>
    <w:uiPriority w:val="9"/>
    <w:semiHidden/>
    <w:rsid w:val="001D40B3"/>
    <w:rPr>
      <w:caps/>
      <w:spacing w:val="10"/>
      <w:sz w:val="18"/>
      <w:szCs w:val="18"/>
    </w:rPr>
  </w:style>
  <w:style w:type="character" w:customStyle="1" w:styleId="Heading9Char">
    <w:name w:val="Heading 9 Char"/>
    <w:basedOn w:val="DefaultParagraphFont"/>
    <w:link w:val="Heading9"/>
    <w:uiPriority w:val="9"/>
    <w:semiHidden/>
    <w:rsid w:val="001D40B3"/>
    <w:rPr>
      <w:i/>
      <w:iCs/>
      <w:caps/>
      <w:spacing w:val="10"/>
      <w:sz w:val="18"/>
      <w:szCs w:val="18"/>
    </w:rPr>
  </w:style>
  <w:style w:type="paragraph" w:styleId="Caption">
    <w:name w:val="caption"/>
    <w:basedOn w:val="Normal"/>
    <w:next w:val="Normal"/>
    <w:uiPriority w:val="35"/>
    <w:semiHidden/>
    <w:unhideWhenUsed/>
    <w:qFormat/>
    <w:rsid w:val="001D40B3"/>
    <w:rPr>
      <w:b/>
      <w:bCs/>
      <w:color w:val="032348" w:themeColor="accent1" w:themeShade="BF"/>
      <w:sz w:val="16"/>
      <w:szCs w:val="16"/>
    </w:rPr>
  </w:style>
  <w:style w:type="paragraph" w:styleId="Title">
    <w:name w:val="Title"/>
    <w:basedOn w:val="Normal"/>
    <w:next w:val="Normal"/>
    <w:link w:val="TitleChar"/>
    <w:uiPriority w:val="10"/>
    <w:qFormat/>
    <w:rsid w:val="001D40B3"/>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1D40B3"/>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1D40B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40B3"/>
    <w:rPr>
      <w:caps/>
      <w:color w:val="595959" w:themeColor="text1" w:themeTint="A6"/>
      <w:spacing w:val="10"/>
      <w:sz w:val="21"/>
      <w:szCs w:val="21"/>
    </w:rPr>
  </w:style>
  <w:style w:type="character" w:styleId="Strong">
    <w:name w:val="Strong"/>
    <w:uiPriority w:val="22"/>
    <w:qFormat/>
    <w:rsid w:val="001D40B3"/>
    <w:rPr>
      <w:b/>
      <w:bCs/>
    </w:rPr>
  </w:style>
  <w:style w:type="character" w:styleId="Emphasis">
    <w:name w:val="Emphasis"/>
    <w:uiPriority w:val="20"/>
    <w:qFormat/>
    <w:rsid w:val="001D40B3"/>
    <w:rPr>
      <w:caps/>
      <w:color w:val="021730" w:themeColor="accent1" w:themeShade="7F"/>
      <w:spacing w:val="5"/>
    </w:rPr>
  </w:style>
  <w:style w:type="paragraph" w:styleId="NoSpacing">
    <w:name w:val="No Spacing"/>
    <w:uiPriority w:val="1"/>
    <w:qFormat/>
    <w:rsid w:val="001D40B3"/>
    <w:pPr>
      <w:spacing w:after="0" w:line="240" w:lineRule="auto"/>
    </w:pPr>
  </w:style>
  <w:style w:type="paragraph" w:styleId="Quote">
    <w:name w:val="Quote"/>
    <w:basedOn w:val="Normal"/>
    <w:next w:val="Normal"/>
    <w:link w:val="QuoteChar"/>
    <w:uiPriority w:val="29"/>
    <w:qFormat/>
    <w:rsid w:val="001D40B3"/>
    <w:rPr>
      <w:i/>
      <w:iCs/>
      <w:sz w:val="24"/>
      <w:szCs w:val="24"/>
    </w:rPr>
  </w:style>
  <w:style w:type="character" w:customStyle="1" w:styleId="QuoteChar">
    <w:name w:val="Quote Char"/>
    <w:basedOn w:val="DefaultParagraphFont"/>
    <w:link w:val="Quote"/>
    <w:uiPriority w:val="29"/>
    <w:rsid w:val="001D40B3"/>
    <w:rPr>
      <w:i/>
      <w:iCs/>
      <w:sz w:val="24"/>
      <w:szCs w:val="24"/>
    </w:rPr>
  </w:style>
  <w:style w:type="paragraph" w:styleId="IntenseQuote">
    <w:name w:val="Intense Quote"/>
    <w:basedOn w:val="Normal"/>
    <w:next w:val="Normal"/>
    <w:link w:val="IntenseQuoteChar"/>
    <w:uiPriority w:val="30"/>
    <w:qFormat/>
    <w:rsid w:val="001D40B3"/>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1D40B3"/>
    <w:rPr>
      <w:color w:val="052F61" w:themeColor="accent1"/>
      <w:sz w:val="24"/>
      <w:szCs w:val="24"/>
    </w:rPr>
  </w:style>
  <w:style w:type="character" w:styleId="SubtleEmphasis">
    <w:name w:val="Subtle Emphasis"/>
    <w:uiPriority w:val="19"/>
    <w:qFormat/>
    <w:rsid w:val="001D40B3"/>
    <w:rPr>
      <w:i/>
      <w:iCs/>
      <w:color w:val="021730" w:themeColor="accent1" w:themeShade="7F"/>
    </w:rPr>
  </w:style>
  <w:style w:type="character" w:styleId="IntenseEmphasis">
    <w:name w:val="Intense Emphasis"/>
    <w:uiPriority w:val="21"/>
    <w:qFormat/>
    <w:rsid w:val="001D40B3"/>
    <w:rPr>
      <w:b/>
      <w:bCs/>
      <w:caps/>
      <w:color w:val="021730" w:themeColor="accent1" w:themeShade="7F"/>
      <w:spacing w:val="10"/>
    </w:rPr>
  </w:style>
  <w:style w:type="character" w:styleId="SubtleReference">
    <w:name w:val="Subtle Reference"/>
    <w:uiPriority w:val="31"/>
    <w:qFormat/>
    <w:rsid w:val="001D40B3"/>
    <w:rPr>
      <w:b/>
      <w:bCs/>
      <w:color w:val="052F61" w:themeColor="accent1"/>
    </w:rPr>
  </w:style>
  <w:style w:type="character" w:styleId="IntenseReference">
    <w:name w:val="Intense Reference"/>
    <w:uiPriority w:val="32"/>
    <w:qFormat/>
    <w:rsid w:val="001D40B3"/>
    <w:rPr>
      <w:b/>
      <w:bCs/>
      <w:i/>
      <w:iCs/>
      <w:caps/>
      <w:color w:val="052F61" w:themeColor="accent1"/>
    </w:rPr>
  </w:style>
  <w:style w:type="character" w:styleId="BookTitle">
    <w:name w:val="Book Title"/>
    <w:uiPriority w:val="33"/>
    <w:qFormat/>
    <w:rsid w:val="001D40B3"/>
    <w:rPr>
      <w:b/>
      <w:bCs/>
      <w:i/>
      <w:iCs/>
      <w:spacing w:val="0"/>
    </w:rPr>
  </w:style>
  <w:style w:type="paragraph" w:styleId="TOCHeading">
    <w:name w:val="TOC Heading"/>
    <w:basedOn w:val="Heading1"/>
    <w:next w:val="Normal"/>
    <w:uiPriority w:val="39"/>
    <w:semiHidden/>
    <w:unhideWhenUsed/>
    <w:qFormat/>
    <w:rsid w:val="001D40B3"/>
    <w:pPr>
      <w:outlineLvl w:val="9"/>
    </w:pPr>
  </w:style>
  <w:style w:type="paragraph" w:styleId="Header">
    <w:name w:val="header"/>
    <w:basedOn w:val="Normal"/>
    <w:link w:val="HeaderChar"/>
    <w:uiPriority w:val="99"/>
    <w:unhideWhenUsed/>
    <w:rsid w:val="001D40B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D40B3"/>
  </w:style>
  <w:style w:type="paragraph" w:styleId="Footer">
    <w:name w:val="footer"/>
    <w:basedOn w:val="Normal"/>
    <w:link w:val="FooterChar"/>
    <w:uiPriority w:val="99"/>
    <w:unhideWhenUsed/>
    <w:rsid w:val="001D40B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D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D979-45E8-41C6-A2CA-80CC2384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714</dc:creator>
  <cp:keywords/>
  <dc:description/>
  <cp:lastModifiedBy>betty</cp:lastModifiedBy>
  <cp:revision>2</cp:revision>
  <cp:lastPrinted>2024-03-17T13:21:00Z</cp:lastPrinted>
  <dcterms:created xsi:type="dcterms:W3CDTF">2024-04-01T17:01:00Z</dcterms:created>
  <dcterms:modified xsi:type="dcterms:W3CDTF">2024-04-01T17:01:00Z</dcterms:modified>
</cp:coreProperties>
</file>